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17B" w:rsidRDefault="0009217B" w:rsidP="0009217B">
      <w:pPr>
        <w:spacing w:after="0"/>
        <w:ind w:firstLine="426"/>
        <w:jc w:val="both"/>
        <w:rPr>
          <w:rFonts w:ascii="Times New Roman" w:hAnsi="Times New Roman" w:cs="Times New Roman"/>
          <w:b/>
          <w:sz w:val="24"/>
          <w:szCs w:val="24"/>
        </w:rPr>
      </w:pPr>
      <w:r>
        <w:rPr>
          <w:rFonts w:ascii="Times New Roman" w:hAnsi="Times New Roman" w:cs="Times New Roman"/>
          <w:b/>
          <w:sz w:val="24"/>
          <w:szCs w:val="24"/>
        </w:rPr>
        <w:t>Во 2 квартале 2017 года</w:t>
      </w:r>
    </w:p>
    <w:p w:rsidR="0009217B" w:rsidRDefault="0009217B" w:rsidP="0009217B">
      <w:pPr>
        <w:spacing w:after="0"/>
        <w:ind w:firstLine="426"/>
        <w:jc w:val="both"/>
        <w:rPr>
          <w:rFonts w:ascii="Times New Roman" w:hAnsi="Times New Roman" w:cs="Times New Roman"/>
          <w:b/>
          <w:sz w:val="24"/>
          <w:szCs w:val="24"/>
        </w:rPr>
      </w:pP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b/>
          <w:sz w:val="24"/>
          <w:szCs w:val="24"/>
        </w:rPr>
        <w:t>18 мая 2017</w:t>
      </w:r>
      <w:r w:rsidRPr="0009217B">
        <w:rPr>
          <w:rFonts w:ascii="Times New Roman" w:hAnsi="Times New Roman" w:cs="Times New Roman"/>
          <w:sz w:val="24"/>
          <w:szCs w:val="24"/>
        </w:rPr>
        <w:t xml:space="preserve"> года состоялось заседание Контрольной комиссии Управления Федерального казначейства по Самарской области под председательством председателя контрольной комиссии управления Федерального казначейства по Самарской области руководителя Управления Федерального казначейства по Самарской области В.Г. Киреева.</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 xml:space="preserve">1. О рассмотрении материалов проверки использования средств, источником которых являются средства Резервного фонда Президента Российской Федерации в 2016 году в министерстве культуры Самарской области. </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 xml:space="preserve">2. О рассмотрении материалов проверка использования средств из федерального бюджета на </w:t>
      </w:r>
      <w:proofErr w:type="spellStart"/>
      <w:r w:rsidRPr="0009217B">
        <w:rPr>
          <w:rFonts w:ascii="Times New Roman" w:hAnsi="Times New Roman" w:cs="Times New Roman"/>
          <w:sz w:val="24"/>
          <w:szCs w:val="24"/>
        </w:rPr>
        <w:t>софинансирование</w:t>
      </w:r>
      <w:proofErr w:type="spellEnd"/>
      <w:r w:rsidRPr="0009217B">
        <w:rPr>
          <w:rFonts w:ascii="Times New Roman" w:hAnsi="Times New Roman" w:cs="Times New Roman"/>
          <w:sz w:val="24"/>
          <w:szCs w:val="24"/>
        </w:rPr>
        <w:t xml:space="preserve"> региональных программ по реализации дополнительных мероприятий в сфере занятости населения, направленных на снижение напряженности на рынке труда субъектов Российской Федерации за 2015-2016 годы  в Государственном казенном учреждении  Самарской области «Центр занятости населения городского округа Тольятти».</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финансово-бюджетной сфере.</w:t>
      </w:r>
    </w:p>
    <w:p w:rsidR="0009217B" w:rsidRDefault="0009217B" w:rsidP="001B5401">
      <w:pPr>
        <w:spacing w:after="0"/>
        <w:ind w:firstLine="426"/>
        <w:jc w:val="both"/>
        <w:rPr>
          <w:rFonts w:ascii="Times New Roman" w:hAnsi="Times New Roman" w:cs="Times New Roman"/>
          <w:b/>
          <w:sz w:val="24"/>
          <w:szCs w:val="24"/>
        </w:rPr>
      </w:pP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b/>
          <w:sz w:val="24"/>
          <w:szCs w:val="24"/>
        </w:rPr>
        <w:t>30 мая 2017</w:t>
      </w:r>
      <w:r w:rsidRPr="001B5401">
        <w:rPr>
          <w:rFonts w:ascii="Times New Roman" w:hAnsi="Times New Roman" w:cs="Times New Roman"/>
          <w:sz w:val="24"/>
          <w:szCs w:val="24"/>
        </w:rPr>
        <w:t xml:space="preserve"> года состоялось заседание Контрольной комиссии Управления Федерального казначейства по Самарской области под председательством </w:t>
      </w:r>
      <w:proofErr w:type="gramStart"/>
      <w:r w:rsidRPr="001B5401">
        <w:rPr>
          <w:rFonts w:ascii="Times New Roman" w:hAnsi="Times New Roman" w:cs="Times New Roman"/>
          <w:sz w:val="24"/>
          <w:szCs w:val="24"/>
        </w:rPr>
        <w:t>заместителя председателя контрольной комиссии управления Федерального казначейства</w:t>
      </w:r>
      <w:proofErr w:type="gramEnd"/>
      <w:r w:rsidRPr="001B5401">
        <w:rPr>
          <w:rFonts w:ascii="Times New Roman" w:hAnsi="Times New Roman" w:cs="Times New Roman"/>
          <w:sz w:val="24"/>
          <w:szCs w:val="24"/>
        </w:rPr>
        <w:t xml:space="preserve"> по Самарской области заместителя руководителя Управления Федерального казначейства по Самарской области Е.В. Николаевой.</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 xml:space="preserve">1. О рассмотрении материалов проверки использования средств из федерального бюджета  на </w:t>
      </w:r>
      <w:proofErr w:type="spellStart"/>
      <w:r w:rsidRPr="001B5401">
        <w:rPr>
          <w:rFonts w:ascii="Times New Roman" w:hAnsi="Times New Roman" w:cs="Times New Roman"/>
          <w:sz w:val="24"/>
          <w:szCs w:val="24"/>
        </w:rPr>
        <w:t>софинансирование</w:t>
      </w:r>
      <w:proofErr w:type="spellEnd"/>
      <w:r w:rsidRPr="001B5401">
        <w:rPr>
          <w:rFonts w:ascii="Times New Roman" w:hAnsi="Times New Roman" w:cs="Times New Roman"/>
          <w:sz w:val="24"/>
          <w:szCs w:val="24"/>
        </w:rPr>
        <w:t xml:space="preserve"> региональных программ по реализации дополнительных мероприятий в сфере занятости населения, направленных на снижение напряженности на рынке труда субъектов Российской Федерации, в 2015-2016 годах в министерстве труда, занятости и миграционной политики Самарской области. </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 xml:space="preserve">2. О рассмотрении материалов проверки использования средств из федерального бюджета на </w:t>
      </w:r>
      <w:proofErr w:type="spellStart"/>
      <w:r w:rsidRPr="001B5401">
        <w:rPr>
          <w:rFonts w:ascii="Times New Roman" w:hAnsi="Times New Roman" w:cs="Times New Roman"/>
          <w:sz w:val="24"/>
          <w:szCs w:val="24"/>
        </w:rPr>
        <w:t>софинансирование</w:t>
      </w:r>
      <w:proofErr w:type="spellEnd"/>
      <w:r w:rsidRPr="001B5401">
        <w:rPr>
          <w:rFonts w:ascii="Times New Roman" w:hAnsi="Times New Roman" w:cs="Times New Roman"/>
          <w:sz w:val="24"/>
          <w:szCs w:val="24"/>
        </w:rPr>
        <w:t xml:space="preserve"> региональных программ по реализации дополнительных мероприятий в сфере занятости населения, направленных на снижение напряженности на рынке труда субъектов Российской Федерации за 2015-2016 годы  в Государственном казенном учреждении  Самарской области «Центр занятости населения городского округа Тольятти».</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 xml:space="preserve">3. О рассмотрении материалов проверки использования средств из федерального бюджета на </w:t>
      </w:r>
      <w:proofErr w:type="spellStart"/>
      <w:r w:rsidRPr="001B5401">
        <w:rPr>
          <w:rFonts w:ascii="Times New Roman" w:hAnsi="Times New Roman" w:cs="Times New Roman"/>
          <w:sz w:val="24"/>
          <w:szCs w:val="24"/>
        </w:rPr>
        <w:t>софинансирование</w:t>
      </w:r>
      <w:proofErr w:type="spellEnd"/>
      <w:r w:rsidRPr="001B5401">
        <w:rPr>
          <w:rFonts w:ascii="Times New Roman" w:hAnsi="Times New Roman" w:cs="Times New Roman"/>
          <w:sz w:val="24"/>
          <w:szCs w:val="24"/>
        </w:rPr>
        <w:t xml:space="preserve"> региональных программ по реализации дополнительных мероприятий в сфере занятости населения, направленных на снижение напряженности на рынке труда субъектов Российской Федерации за 2015-2016 годы в Государственном казенном учреждении Самарской области «Центр занятости населения городского округа Самара».</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lastRenderedPageBreak/>
        <w:t xml:space="preserve">4. О рассмотрении </w:t>
      </w:r>
      <w:proofErr w:type="gramStart"/>
      <w:r w:rsidRPr="001B5401">
        <w:rPr>
          <w:rFonts w:ascii="Times New Roman" w:hAnsi="Times New Roman" w:cs="Times New Roman"/>
          <w:sz w:val="24"/>
          <w:szCs w:val="24"/>
        </w:rPr>
        <w:t>материалов проверки соблюдения условий предоставления</w:t>
      </w:r>
      <w:proofErr w:type="gramEnd"/>
      <w:r w:rsidRPr="001B5401">
        <w:rPr>
          <w:rFonts w:ascii="Times New Roman" w:hAnsi="Times New Roman" w:cs="Times New Roman"/>
          <w:sz w:val="24"/>
          <w:szCs w:val="24"/>
        </w:rPr>
        <w:t xml:space="preserve"> и использования средств из федерального бюджета в рамках подпрограммы «Развитие малого и среднего предпринимательства» государственной программы Российской Федерации «Экономическое развитие и инновационная экономика» за 2016 год:</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4.1.  В министерстве экономического развития, инвестиций и торговли Самарской области;</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4.2. В Фонде «Региональный центр развития предпринимательства Самарской области»;</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4.3. В Государственном автономном учреждении Самарской области «Центр инновационного развития и кластерных инициатив».</w:t>
      </w:r>
    </w:p>
    <w:p w:rsidR="001B5401" w:rsidRPr="001B5401"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 xml:space="preserve">5. </w:t>
      </w:r>
      <w:proofErr w:type="gramStart"/>
      <w:r w:rsidRPr="001B5401">
        <w:rPr>
          <w:rFonts w:ascii="Times New Roman" w:hAnsi="Times New Roman" w:cs="Times New Roman"/>
          <w:sz w:val="24"/>
          <w:szCs w:val="24"/>
        </w:rPr>
        <w:t>О рассмотрении материалов проверки использования средств из федерального бюджета, предоставленных бюджетам субъектов Российской Федерации на реализацию переданных полномочий по обеспечению мер социальной поддержки отдельных категорий граждан по оплате жилищно-коммунальных услуг в 2016 году в соответствии с Правилами предоставления субвенций из федерального бюджета бюджетам субъектов Российской Федерации на оплату жилищно-коммунальных услуг отдельным категориям граждан и осуществления расходов бюджетов субъектов Российской Федерации</w:t>
      </w:r>
      <w:proofErr w:type="gramEnd"/>
      <w:r w:rsidRPr="001B5401">
        <w:rPr>
          <w:rFonts w:ascii="Times New Roman" w:hAnsi="Times New Roman" w:cs="Times New Roman"/>
          <w:sz w:val="24"/>
          <w:szCs w:val="24"/>
        </w:rPr>
        <w:t xml:space="preserve">, источником финансового </w:t>
      </w:r>
      <w:proofErr w:type="gramStart"/>
      <w:r w:rsidRPr="001B5401">
        <w:rPr>
          <w:rFonts w:ascii="Times New Roman" w:hAnsi="Times New Roman" w:cs="Times New Roman"/>
          <w:sz w:val="24"/>
          <w:szCs w:val="24"/>
        </w:rPr>
        <w:t>обеспечения</w:t>
      </w:r>
      <w:proofErr w:type="gramEnd"/>
      <w:r w:rsidRPr="001B5401">
        <w:rPr>
          <w:rFonts w:ascii="Times New Roman" w:hAnsi="Times New Roman" w:cs="Times New Roman"/>
          <w:sz w:val="24"/>
          <w:szCs w:val="24"/>
        </w:rPr>
        <w:t xml:space="preserve"> которых являются указанные субвенции, утвержденными постановлением Правительства Российской Федерации от 12.12.2007 № 861 в министерстве социально-демографической и семейной политики Самарской области.</w:t>
      </w:r>
    </w:p>
    <w:p w:rsidR="009B054D" w:rsidRDefault="001B5401" w:rsidP="001B5401">
      <w:pPr>
        <w:spacing w:after="0"/>
        <w:ind w:firstLine="426"/>
        <w:jc w:val="both"/>
        <w:rPr>
          <w:rFonts w:ascii="Times New Roman" w:hAnsi="Times New Roman" w:cs="Times New Roman"/>
          <w:sz w:val="24"/>
          <w:szCs w:val="24"/>
        </w:rPr>
      </w:pPr>
      <w:r w:rsidRPr="001B5401">
        <w:rPr>
          <w:rFonts w:ascii="Times New Roman" w:hAnsi="Times New Roman" w:cs="Times New Roman"/>
          <w:sz w:val="24"/>
          <w:szCs w:val="24"/>
        </w:rPr>
        <w:t>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финансово-бюджетной сфере.</w:t>
      </w:r>
    </w:p>
    <w:p w:rsidR="0009217B" w:rsidRDefault="0009217B" w:rsidP="001B5401">
      <w:pPr>
        <w:spacing w:after="0"/>
        <w:ind w:firstLine="426"/>
        <w:jc w:val="both"/>
        <w:rPr>
          <w:rFonts w:ascii="Times New Roman" w:hAnsi="Times New Roman" w:cs="Times New Roman"/>
          <w:sz w:val="24"/>
          <w:szCs w:val="24"/>
        </w:rPr>
      </w:pP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b/>
          <w:sz w:val="24"/>
          <w:szCs w:val="24"/>
        </w:rPr>
        <w:t>23</w:t>
      </w:r>
      <w:r w:rsidRPr="0009217B">
        <w:rPr>
          <w:rFonts w:ascii="Times New Roman" w:hAnsi="Times New Roman" w:cs="Times New Roman"/>
          <w:b/>
          <w:sz w:val="24"/>
          <w:szCs w:val="24"/>
        </w:rPr>
        <w:t xml:space="preserve"> </w:t>
      </w:r>
      <w:r w:rsidRPr="0009217B">
        <w:rPr>
          <w:rFonts w:ascii="Times New Roman" w:hAnsi="Times New Roman" w:cs="Times New Roman"/>
          <w:b/>
          <w:sz w:val="24"/>
          <w:szCs w:val="24"/>
        </w:rPr>
        <w:t>июня</w:t>
      </w:r>
      <w:r w:rsidRPr="0009217B">
        <w:rPr>
          <w:rFonts w:ascii="Times New Roman" w:hAnsi="Times New Roman" w:cs="Times New Roman"/>
          <w:b/>
          <w:sz w:val="24"/>
          <w:szCs w:val="24"/>
        </w:rPr>
        <w:t xml:space="preserve"> 2017</w:t>
      </w:r>
      <w:r w:rsidRPr="0009217B">
        <w:rPr>
          <w:rFonts w:ascii="Times New Roman" w:hAnsi="Times New Roman" w:cs="Times New Roman"/>
          <w:sz w:val="24"/>
          <w:szCs w:val="24"/>
        </w:rPr>
        <w:t xml:space="preserve"> года состоялось заседание Контрольной комиссии Управления Федерального казначейства по Самарской области под председательством </w:t>
      </w:r>
      <w:proofErr w:type="gramStart"/>
      <w:r w:rsidRPr="0009217B">
        <w:rPr>
          <w:rFonts w:ascii="Times New Roman" w:hAnsi="Times New Roman" w:cs="Times New Roman"/>
          <w:sz w:val="24"/>
          <w:szCs w:val="24"/>
        </w:rPr>
        <w:t>заместителя председателя контрольной комиссии управления Федерального казначейства</w:t>
      </w:r>
      <w:proofErr w:type="gramEnd"/>
      <w:r w:rsidRPr="0009217B">
        <w:rPr>
          <w:rFonts w:ascii="Times New Roman" w:hAnsi="Times New Roman" w:cs="Times New Roman"/>
          <w:sz w:val="24"/>
          <w:szCs w:val="24"/>
        </w:rPr>
        <w:t xml:space="preserve"> по Самарской области заместителя руководителя Управления Федерального казначейства по Самарской области Е.В. Николаевой.</w:t>
      </w:r>
    </w:p>
    <w:p w:rsid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 xml:space="preserve">1. О рассмотрении </w:t>
      </w:r>
      <w:proofErr w:type="gramStart"/>
      <w:r w:rsidRPr="0009217B">
        <w:rPr>
          <w:rFonts w:ascii="Times New Roman" w:hAnsi="Times New Roman" w:cs="Times New Roman"/>
          <w:sz w:val="24"/>
          <w:szCs w:val="24"/>
        </w:rPr>
        <w:t>материалов проверки соблюдения требований законодательства Российской Федерации</w:t>
      </w:r>
      <w:proofErr w:type="gramEnd"/>
      <w:r w:rsidRPr="0009217B">
        <w:rPr>
          <w:rFonts w:ascii="Times New Roman" w:hAnsi="Times New Roman" w:cs="Times New Roman"/>
          <w:sz w:val="24"/>
          <w:szCs w:val="24"/>
        </w:rPr>
        <w:t xml:space="preserve"> о контрактной системе в сфере закупок для обеспечения государственных и муниципальных нужд при планировании закупок за 2017 год в Федеральном государственном бюджетном образовательном учреждении высшего образования «Поволжский государственный университет телекоммуникаций и информатики».</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2. О рассмотрении материалов проверка использования средств из федерального бюджета в рамках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Российской Федерации «Доступная среда»               на 2011-2020 годы, в 2015-2016 годах в министерстве образования и науки Самарской области.</w:t>
      </w:r>
    </w:p>
    <w:p w:rsidR="0009217B" w:rsidRP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 xml:space="preserve">3. О рассмотрении </w:t>
      </w:r>
      <w:proofErr w:type="gramStart"/>
      <w:r w:rsidRPr="0009217B">
        <w:rPr>
          <w:rFonts w:ascii="Times New Roman" w:hAnsi="Times New Roman" w:cs="Times New Roman"/>
          <w:sz w:val="24"/>
          <w:szCs w:val="24"/>
        </w:rPr>
        <w:t>материалов проверки соблюдения требований законодательства Российской Федерации</w:t>
      </w:r>
      <w:proofErr w:type="gramEnd"/>
      <w:r w:rsidRPr="0009217B">
        <w:rPr>
          <w:rFonts w:ascii="Times New Roman" w:hAnsi="Times New Roman" w:cs="Times New Roman"/>
          <w:sz w:val="24"/>
          <w:szCs w:val="24"/>
        </w:rPr>
        <w:t xml:space="preserve"> о контрактной системе в сфере закупок для обеспечения </w:t>
      </w:r>
      <w:r w:rsidRPr="0009217B">
        <w:rPr>
          <w:rFonts w:ascii="Times New Roman" w:hAnsi="Times New Roman" w:cs="Times New Roman"/>
          <w:sz w:val="24"/>
          <w:szCs w:val="24"/>
        </w:rPr>
        <w:lastRenderedPageBreak/>
        <w:t>государственных и муниципальных нужд при планировании закупок в 2017 году в Федеральном государственном бюджетном образовательном учреждении высшего образования «Самарская государственная сельскохозяйственная академия».</w:t>
      </w:r>
    </w:p>
    <w:p w:rsid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 xml:space="preserve">4. О рассмотрении </w:t>
      </w:r>
      <w:proofErr w:type="gramStart"/>
      <w:r w:rsidRPr="0009217B">
        <w:rPr>
          <w:rFonts w:ascii="Times New Roman" w:hAnsi="Times New Roman" w:cs="Times New Roman"/>
          <w:sz w:val="24"/>
          <w:szCs w:val="24"/>
        </w:rPr>
        <w:t>материалов проверки соблюдения требований законодательства Российской Федерации</w:t>
      </w:r>
      <w:proofErr w:type="gramEnd"/>
      <w:r w:rsidRPr="0009217B">
        <w:rPr>
          <w:rFonts w:ascii="Times New Roman" w:hAnsi="Times New Roman" w:cs="Times New Roman"/>
          <w:sz w:val="24"/>
          <w:szCs w:val="24"/>
        </w:rPr>
        <w:t xml:space="preserve"> о контрактной системе в сфере закупок для обеспечения государственных и муниципальных нужд при планировании закупок в Федеральном государственном бюджетном образовательном учреждении высшего образования «Самарский государственный экономический университет» в 2017 году Федеральном государственном бюджетном образовательном учреждении высшего образования «Самарский государственный экономический университет».</w:t>
      </w:r>
    </w:p>
    <w:p w:rsidR="0009217B" w:rsidRDefault="0009217B" w:rsidP="0009217B">
      <w:pPr>
        <w:spacing w:after="0"/>
        <w:ind w:firstLine="426"/>
        <w:jc w:val="both"/>
        <w:rPr>
          <w:rFonts w:ascii="Times New Roman" w:hAnsi="Times New Roman" w:cs="Times New Roman"/>
          <w:sz w:val="24"/>
          <w:szCs w:val="24"/>
        </w:rPr>
      </w:pPr>
      <w:r w:rsidRPr="0009217B">
        <w:rPr>
          <w:rFonts w:ascii="Times New Roman" w:hAnsi="Times New Roman" w:cs="Times New Roman"/>
          <w:sz w:val="24"/>
          <w:szCs w:val="24"/>
        </w:rPr>
        <w:t>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финансово-бюджетной сфере.</w:t>
      </w:r>
    </w:p>
    <w:p w:rsidR="0009217B" w:rsidRDefault="0009217B" w:rsidP="0009217B">
      <w:pPr>
        <w:spacing w:after="0"/>
        <w:ind w:firstLine="426"/>
        <w:jc w:val="both"/>
        <w:rPr>
          <w:rFonts w:ascii="Times New Roman" w:hAnsi="Times New Roman" w:cs="Times New Roman"/>
          <w:sz w:val="24"/>
          <w:szCs w:val="24"/>
        </w:rPr>
      </w:pPr>
    </w:p>
    <w:p w:rsidR="0009217B" w:rsidRPr="001B5401" w:rsidRDefault="0009217B" w:rsidP="0009217B">
      <w:pPr>
        <w:spacing w:after="0"/>
        <w:ind w:firstLine="426"/>
        <w:jc w:val="both"/>
        <w:rPr>
          <w:rFonts w:ascii="Times New Roman" w:hAnsi="Times New Roman" w:cs="Times New Roman"/>
          <w:sz w:val="24"/>
          <w:szCs w:val="24"/>
        </w:rPr>
      </w:pPr>
      <w:bookmarkStart w:id="0" w:name="_GoBack"/>
      <w:bookmarkEnd w:id="0"/>
    </w:p>
    <w:sectPr w:rsidR="0009217B" w:rsidRPr="001B54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401"/>
    <w:rsid w:val="0009217B"/>
    <w:rsid w:val="001B5401"/>
    <w:rsid w:val="009B0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1049</Words>
  <Characters>5980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Чиботару Жанна Валерьевна</dc:creator>
  <cp:lastModifiedBy>Чиботару Жанна Валерьевна</cp:lastModifiedBy>
  <cp:revision>2</cp:revision>
  <dcterms:created xsi:type="dcterms:W3CDTF">2017-11-16T06:18:00Z</dcterms:created>
  <dcterms:modified xsi:type="dcterms:W3CDTF">2017-11-16T10:08:00Z</dcterms:modified>
</cp:coreProperties>
</file>