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C1B" w:rsidRDefault="00016C1B">
      <w:r>
        <w:t>Фирменный бланк</w:t>
      </w:r>
      <w:r>
        <w:tab/>
      </w:r>
      <w:r>
        <w:tab/>
        <w:t>Управление Федерального казначейства по Самарской области</w:t>
      </w:r>
    </w:p>
    <w:p w:rsidR="00016C1B" w:rsidRDefault="00016C1B"/>
    <w:tbl>
      <w:tblPr>
        <w:tblW w:w="10490" w:type="dxa"/>
        <w:tblInd w:w="-8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A266B3" w:rsidTr="002139E5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A266B3" w:rsidTr="002139E5">
        <w:trPr>
          <w:trHeight w:val="609"/>
        </w:trPr>
        <w:tc>
          <w:tcPr>
            <w:tcW w:w="10490" w:type="dxa"/>
            <w:gridSpan w:val="3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государственной интегрированной информационной системы</w:t>
            </w:r>
            <w:r w:rsidR="005A1D21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управления общественными финансами «Электронный бюджет»</w:t>
            </w:r>
          </w:p>
          <w:p w:rsidR="00A266B3" w:rsidRPr="00A266B3" w:rsidRDefault="00A266B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6B3" w:rsidRPr="00A266B3" w:rsidRDefault="002F0B2C" w:rsidP="00F2746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Прошу осуществить подключение</w:t>
            </w:r>
            <w:r w:rsidR="00180932" w:rsidRPr="00A266B3">
              <w:rPr>
                <w:rFonts w:ascii="Times New Roman" w:hAnsi="Times New Roman"/>
                <w:sz w:val="24"/>
                <w:szCs w:val="24"/>
              </w:rPr>
              <w:t>/</w:t>
            </w:r>
            <w:r w:rsidRPr="00A266B3">
              <w:rPr>
                <w:rFonts w:ascii="Times New Roman" w:hAnsi="Times New Roman"/>
                <w:sz w:val="24"/>
                <w:szCs w:val="24"/>
              </w:rPr>
              <w:t>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0261E3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A266B3" w:rsidRDefault="001D2052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A266B3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8B15C6"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245" w:type="dxa"/>
          </w:tcPr>
          <w:p w:rsidR="000261E3" w:rsidRPr="00A266B3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A266B3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A21BF6" w:rsidRDefault="004D076F" w:rsidP="004D0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076F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397192">
              <w:rPr>
                <w:rFonts w:ascii="Times New Roman" w:hAnsi="Times New Roman" w:cs="Times New Roman"/>
                <w:sz w:val="24"/>
                <w:szCs w:val="24"/>
              </w:rPr>
              <w:t>://budget.gov.ru-Раздел «Бюджет</w:t>
            </w:r>
            <w:bookmarkStart w:id="1" w:name="_GoBack"/>
            <w:bookmarkEnd w:id="1"/>
            <w:r w:rsidRPr="004D076F">
              <w:rPr>
                <w:rFonts w:ascii="Times New Roman" w:hAnsi="Times New Roman" w:cs="Times New Roman"/>
                <w:sz w:val="24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155A9B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155A9B" w:rsidRPr="00A266B3" w:rsidRDefault="00155A9B" w:rsidP="00F6245A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155A9B" w:rsidRPr="00A266B3" w:rsidRDefault="00155A9B" w:rsidP="003E509D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</w:tr>
      <w:tr w:rsidR="00155A9B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563"/>
        </w:trPr>
        <w:tc>
          <w:tcPr>
            <w:tcW w:w="4962" w:type="dxa"/>
            <w:vAlign w:val="center"/>
          </w:tcPr>
          <w:p w:rsidR="00155A9B" w:rsidRPr="00A266B3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i/>
                <w:color w:val="FF0000"/>
                <w:spacing w:val="6"/>
                <w:sz w:val="24"/>
                <w:szCs w:val="24"/>
              </w:rPr>
              <w:t>‎</w:t>
            </w:r>
            <w:r w:rsidRPr="00A266B3">
              <w:rPr>
                <w:rFonts w:ascii="Times New Roman" w:hAnsi="Times New Roman"/>
                <w:i/>
                <w:color w:val="FF0000"/>
                <w:spacing w:val="6"/>
                <w:sz w:val="24"/>
                <w:szCs w:val="24"/>
                <w:u w:val="single"/>
              </w:rPr>
              <w:t>указывается серийный номер сертификата электронной подписи</w:t>
            </w:r>
          </w:p>
        </w:tc>
      </w:tr>
      <w:tr w:rsidR="00155A9B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21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14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r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869"/>
        <w:gridCol w:w="1674"/>
        <w:gridCol w:w="2278"/>
        <w:gridCol w:w="265"/>
        <w:gridCol w:w="2544"/>
        <w:gridCol w:w="34"/>
      </w:tblGrid>
      <w:tr w:rsidR="000261E3" w:rsidRPr="00A266B3" w:rsidTr="00335B9A">
        <w:trPr>
          <w:gridAfter w:val="1"/>
          <w:wAfter w:w="34" w:type="dxa"/>
          <w:trHeight w:val="282"/>
        </w:trPr>
        <w:tc>
          <w:tcPr>
            <w:tcW w:w="10207" w:type="dxa"/>
            <w:gridSpan w:val="6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E84585" w:rsidRPr="00A266B3" w:rsidTr="00335B9A">
        <w:trPr>
          <w:gridAfter w:val="1"/>
          <w:wAfter w:w="34" w:type="dxa"/>
        </w:trPr>
        <w:tc>
          <w:tcPr>
            <w:tcW w:w="10207" w:type="dxa"/>
            <w:gridSpan w:val="6"/>
            <w:shd w:val="clear" w:color="auto" w:fill="F2F2F2" w:themeFill="background1" w:themeFillShade="F2"/>
          </w:tcPr>
          <w:p w:rsidR="00E84585" w:rsidRPr="00A266B3" w:rsidRDefault="00C1330E" w:rsidP="00C1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Модуль ведения бюджетного (бухгалтерского) учета учреждений подсистемы учета и отчетности</w:t>
            </w:r>
          </w:p>
        </w:tc>
      </w:tr>
      <w:tr w:rsidR="00E84585" w:rsidRPr="00A266B3" w:rsidTr="00335B9A">
        <w:trPr>
          <w:gridAfter w:val="1"/>
          <w:wAfter w:w="34" w:type="dxa"/>
        </w:trPr>
        <w:tc>
          <w:tcPr>
            <w:tcW w:w="10207" w:type="dxa"/>
            <w:gridSpan w:val="6"/>
            <w:shd w:val="clear" w:color="auto" w:fill="D9D9D9" w:themeFill="background1" w:themeFillShade="D9"/>
          </w:tcPr>
          <w:p w:rsidR="00E84585" w:rsidRPr="00A266B3" w:rsidRDefault="00F2746A" w:rsidP="005F43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6A">
              <w:rPr>
                <w:rFonts w:ascii="Times New Roman" w:hAnsi="Times New Roman" w:cs="Times New Roman"/>
                <w:sz w:val="24"/>
                <w:szCs w:val="24"/>
              </w:rPr>
              <w:t>Формирование документов о командировании для учреждения, осуществляющего финансовое обеспечение</w:t>
            </w:r>
          </w:p>
        </w:tc>
      </w:tr>
      <w:tr w:rsidR="000261E3" w:rsidRPr="00A266B3" w:rsidTr="00335B9A">
        <w:trPr>
          <w:gridAfter w:val="1"/>
          <w:wAfter w:w="34" w:type="dxa"/>
          <w:trHeight w:val="210"/>
        </w:trPr>
        <w:tc>
          <w:tcPr>
            <w:tcW w:w="2551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  <w:gridSpan w:val="2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  <w:gridSpan w:val="2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A266B3" w:rsidTr="00335B9A">
        <w:trPr>
          <w:gridAfter w:val="1"/>
          <w:wAfter w:w="34" w:type="dxa"/>
          <w:trHeight w:val="201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Pr="00A266B3" w:rsidRDefault="00F2746A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0261E3" w:rsidRPr="00A266B3" w:rsidRDefault="000C00E1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0261E3" w:rsidRPr="00A266B3" w:rsidRDefault="00F6245A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A266B3" w:rsidRDefault="000C00E1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</w:tr>
      <w:tr w:rsidR="002F0B2C" w:rsidRPr="00A266B3" w:rsidTr="00335B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/>
        </w:trPr>
        <w:tc>
          <w:tcPr>
            <w:tcW w:w="3423" w:type="dxa"/>
            <w:gridSpan w:val="2"/>
            <w:vAlign w:val="bottom"/>
          </w:tcPr>
          <w:p w:rsidR="00335B9A" w:rsidRDefault="00335B9A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</w:p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966" w:type="dxa"/>
            <w:gridSpan w:val="2"/>
          </w:tcPr>
          <w:p w:rsidR="002F0B2C" w:rsidRPr="00A266B3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gridSpan w:val="3"/>
            <w:vAlign w:val="bottom"/>
          </w:tcPr>
          <w:p w:rsidR="002F0B2C" w:rsidRPr="00A266B3" w:rsidRDefault="00D81A32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335B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1"/>
        </w:trPr>
        <w:tc>
          <w:tcPr>
            <w:tcW w:w="3423" w:type="dxa"/>
            <w:gridSpan w:val="2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gridSpan w:val="2"/>
            <w:vAlign w:val="center"/>
          </w:tcPr>
          <w:p w:rsidR="002F0B2C" w:rsidRPr="00A266B3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  <w:gridSpan w:val="3"/>
          </w:tcPr>
          <w:p w:rsidR="002F0B2C" w:rsidRPr="00A266B3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A266B3" w:rsidTr="00335B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4"/>
        </w:trPr>
        <w:tc>
          <w:tcPr>
            <w:tcW w:w="3423" w:type="dxa"/>
            <w:gridSpan w:val="2"/>
            <w:vAlign w:val="bottom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  <w:gridSpan w:val="2"/>
          </w:tcPr>
          <w:p w:rsidR="002F0B2C" w:rsidRPr="00A266B3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gridSpan w:val="3"/>
            <w:vAlign w:val="bottom"/>
          </w:tcPr>
          <w:p w:rsidR="002F0B2C" w:rsidRPr="00A266B3" w:rsidRDefault="00D81A32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335B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4"/>
        </w:trPr>
        <w:tc>
          <w:tcPr>
            <w:tcW w:w="3423" w:type="dxa"/>
            <w:gridSpan w:val="2"/>
          </w:tcPr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gridSpan w:val="2"/>
            <w:vAlign w:val="center"/>
          </w:tcPr>
          <w:p w:rsidR="002F0B2C" w:rsidRPr="00A266B3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  <w:gridSpan w:val="3"/>
          </w:tcPr>
          <w:p w:rsidR="002F0B2C" w:rsidRPr="00A266B3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A266B3" w:rsidRDefault="00384A81" w:rsidP="002139E5">
      <w:pPr>
        <w:rPr>
          <w:sz w:val="24"/>
          <w:szCs w:val="24"/>
        </w:rPr>
      </w:pPr>
    </w:p>
    <w:sectPr w:rsidR="00384A81" w:rsidRPr="00A266B3" w:rsidSect="0009268B">
      <w:pgSz w:w="11906" w:h="16838"/>
      <w:pgMar w:top="39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FC7" w:rsidRDefault="00B34FC7">
      <w:r>
        <w:separator/>
      </w:r>
    </w:p>
  </w:endnote>
  <w:endnote w:type="continuationSeparator" w:id="0">
    <w:p w:rsidR="00B34FC7" w:rsidRDefault="00B3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FC7" w:rsidRDefault="00B34FC7">
      <w:r>
        <w:separator/>
      </w:r>
    </w:p>
  </w:footnote>
  <w:footnote w:type="continuationSeparator" w:id="0">
    <w:p w:rsidR="00B34FC7" w:rsidRDefault="00B34FC7">
      <w:r>
        <w:continuationSeparator/>
      </w:r>
    </w:p>
  </w:footnote>
  <w:footnote w:id="1">
    <w:p w:rsidR="008B15C6" w:rsidRDefault="008B15C6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</w:t>
      </w:r>
      <w:r w:rsidR="001D2052">
        <w:rPr>
          <w:rFonts w:ascii="Times New Roman" w:hAnsi="Times New Roman"/>
        </w:rPr>
        <w:t>, ИНН, КПП, ОГРН</w:t>
      </w:r>
      <w:r w:rsidR="005A1D21">
        <w:rPr>
          <w:rFonts w:ascii="Times New Roman" w:hAnsi="Times New Roman"/>
        </w:rPr>
        <w:t>.</w:t>
      </w:r>
    </w:p>
  </w:footnote>
  <w:footnote w:id="2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3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16C1B"/>
    <w:rsid w:val="000261E3"/>
    <w:rsid w:val="000613CF"/>
    <w:rsid w:val="000914D1"/>
    <w:rsid w:val="0009268B"/>
    <w:rsid w:val="000A748F"/>
    <w:rsid w:val="000B1BDC"/>
    <w:rsid w:val="000C00E1"/>
    <w:rsid w:val="000D60D1"/>
    <w:rsid w:val="0010432B"/>
    <w:rsid w:val="00153117"/>
    <w:rsid w:val="00155A9B"/>
    <w:rsid w:val="00161053"/>
    <w:rsid w:val="00180932"/>
    <w:rsid w:val="00190BE3"/>
    <w:rsid w:val="00190D8D"/>
    <w:rsid w:val="001B4359"/>
    <w:rsid w:val="001B5E21"/>
    <w:rsid w:val="001D2052"/>
    <w:rsid w:val="001D6494"/>
    <w:rsid w:val="001F6D89"/>
    <w:rsid w:val="002139E5"/>
    <w:rsid w:val="00234EA7"/>
    <w:rsid w:val="00251AE4"/>
    <w:rsid w:val="00263828"/>
    <w:rsid w:val="0027339F"/>
    <w:rsid w:val="00282DAB"/>
    <w:rsid w:val="002C5016"/>
    <w:rsid w:val="002F0B2C"/>
    <w:rsid w:val="00305620"/>
    <w:rsid w:val="003309B8"/>
    <w:rsid w:val="00335B9A"/>
    <w:rsid w:val="00364881"/>
    <w:rsid w:val="00384A81"/>
    <w:rsid w:val="00397192"/>
    <w:rsid w:val="003E509D"/>
    <w:rsid w:val="00440744"/>
    <w:rsid w:val="0044149A"/>
    <w:rsid w:val="00453345"/>
    <w:rsid w:val="0045362A"/>
    <w:rsid w:val="0046217A"/>
    <w:rsid w:val="004A688D"/>
    <w:rsid w:val="004D076F"/>
    <w:rsid w:val="00514ADF"/>
    <w:rsid w:val="005170EE"/>
    <w:rsid w:val="00537BE8"/>
    <w:rsid w:val="00581302"/>
    <w:rsid w:val="0058451E"/>
    <w:rsid w:val="00591CF3"/>
    <w:rsid w:val="005A1D21"/>
    <w:rsid w:val="005A1E2F"/>
    <w:rsid w:val="005A62C6"/>
    <w:rsid w:val="005A7D75"/>
    <w:rsid w:val="005F757A"/>
    <w:rsid w:val="0061553E"/>
    <w:rsid w:val="00635627"/>
    <w:rsid w:val="00654757"/>
    <w:rsid w:val="00655814"/>
    <w:rsid w:val="0067472A"/>
    <w:rsid w:val="00686010"/>
    <w:rsid w:val="006B68B1"/>
    <w:rsid w:val="006B7AD6"/>
    <w:rsid w:val="006F0142"/>
    <w:rsid w:val="006F0815"/>
    <w:rsid w:val="006F49F6"/>
    <w:rsid w:val="006F59C4"/>
    <w:rsid w:val="00711929"/>
    <w:rsid w:val="007123C8"/>
    <w:rsid w:val="00715070"/>
    <w:rsid w:val="007251B0"/>
    <w:rsid w:val="0075527D"/>
    <w:rsid w:val="00756422"/>
    <w:rsid w:val="0077405D"/>
    <w:rsid w:val="007A3D12"/>
    <w:rsid w:val="00801F2A"/>
    <w:rsid w:val="008630AD"/>
    <w:rsid w:val="008800FE"/>
    <w:rsid w:val="00880D33"/>
    <w:rsid w:val="00881DA5"/>
    <w:rsid w:val="0088695F"/>
    <w:rsid w:val="00892E61"/>
    <w:rsid w:val="00892F21"/>
    <w:rsid w:val="008937A0"/>
    <w:rsid w:val="008B15C6"/>
    <w:rsid w:val="008C0862"/>
    <w:rsid w:val="009013D8"/>
    <w:rsid w:val="00910260"/>
    <w:rsid w:val="00945C73"/>
    <w:rsid w:val="0097110A"/>
    <w:rsid w:val="0098276B"/>
    <w:rsid w:val="009A4277"/>
    <w:rsid w:val="009C2F88"/>
    <w:rsid w:val="009D0A36"/>
    <w:rsid w:val="009E5739"/>
    <w:rsid w:val="00A21BF6"/>
    <w:rsid w:val="00A266B3"/>
    <w:rsid w:val="00A26E1B"/>
    <w:rsid w:val="00A45ADC"/>
    <w:rsid w:val="00A81098"/>
    <w:rsid w:val="00AB2893"/>
    <w:rsid w:val="00AC190D"/>
    <w:rsid w:val="00B140EE"/>
    <w:rsid w:val="00B34FC7"/>
    <w:rsid w:val="00B70041"/>
    <w:rsid w:val="00C1330E"/>
    <w:rsid w:val="00C15029"/>
    <w:rsid w:val="00C4322D"/>
    <w:rsid w:val="00C623CA"/>
    <w:rsid w:val="00CB6F44"/>
    <w:rsid w:val="00D34E7C"/>
    <w:rsid w:val="00D56F90"/>
    <w:rsid w:val="00D81A32"/>
    <w:rsid w:val="00D84D2A"/>
    <w:rsid w:val="00DD33B7"/>
    <w:rsid w:val="00DE133C"/>
    <w:rsid w:val="00E105D9"/>
    <w:rsid w:val="00E520F4"/>
    <w:rsid w:val="00E77EAC"/>
    <w:rsid w:val="00E84585"/>
    <w:rsid w:val="00EA2F8A"/>
    <w:rsid w:val="00EC3D1B"/>
    <w:rsid w:val="00EE5152"/>
    <w:rsid w:val="00F001E2"/>
    <w:rsid w:val="00F145A9"/>
    <w:rsid w:val="00F14D50"/>
    <w:rsid w:val="00F228A6"/>
    <w:rsid w:val="00F2746A"/>
    <w:rsid w:val="00F6245A"/>
    <w:rsid w:val="00F803DD"/>
    <w:rsid w:val="00F8600B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543C-8850-4A59-BB93-410621D2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8</cp:revision>
  <dcterms:created xsi:type="dcterms:W3CDTF">2020-12-22T07:11:00Z</dcterms:created>
  <dcterms:modified xsi:type="dcterms:W3CDTF">2021-08-19T11:11:00Z</dcterms:modified>
</cp:coreProperties>
</file>